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Solicitação de Prorrogação de prazo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À Coordenação do PPGPEP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rtl w:val="0"/>
        </w:rPr>
        <w:t xml:space="preserve">Nome completo do(a) aluno(a)</w:t>
      </w:r>
      <w:r w:rsidDel="00000000" w:rsidR="00000000" w:rsidRPr="00000000">
        <w:rPr>
          <w:rtl w:val="0"/>
        </w:rPr>
        <w:t xml:space="preserve">, regularmente matriculado(a) no Programa de Pós-Graduação Profissional em Engenharia de Produção, sob orientação do(a) Prof.(a) Dr.(a) </w:t>
      </w:r>
      <w:r w:rsidDel="00000000" w:rsidR="00000000" w:rsidRPr="00000000">
        <w:rPr>
          <w:b w:val="1"/>
          <w:rtl w:val="0"/>
        </w:rPr>
        <w:t xml:space="preserve">Nome do Orientador(a)</w:t>
      </w:r>
      <w:r w:rsidDel="00000000" w:rsidR="00000000" w:rsidRPr="00000000">
        <w:rPr>
          <w:rtl w:val="0"/>
        </w:rPr>
        <w:t xml:space="preserve">, venho, por meio deste, solicitar prorrogação de prazo para a &lt;</w:t>
      </w:r>
      <w:r w:rsidDel="00000000" w:rsidR="00000000" w:rsidRPr="00000000">
        <w:rPr>
          <w:b w:val="1"/>
          <w:rtl w:val="0"/>
        </w:rPr>
        <w:t xml:space="preserve">conclusão dos créditos / qualificação / defesa</w:t>
      </w:r>
      <w:r w:rsidDel="00000000" w:rsidR="00000000" w:rsidRPr="00000000">
        <w:rPr>
          <w:rtl w:val="0"/>
        </w:rPr>
        <w:t xml:space="preserve">&gt; do Curso de Mestrado.</w:t>
      </w:r>
    </w:p>
    <w:p w:rsidR="00000000" w:rsidDel="00000000" w:rsidP="00000000" w:rsidRDefault="00000000" w:rsidRPr="00000000" w14:paraId="00000005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Novo prazo (Data desejada): _______</w:t>
      </w:r>
    </w:p>
    <w:p w:rsidR="00000000" w:rsidDel="00000000" w:rsidP="00000000" w:rsidRDefault="00000000" w:rsidRPr="00000000" w14:paraId="00000006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Justificativa do pedido:</w:t>
      </w:r>
    </w:p>
    <w:p w:rsidR="00000000" w:rsidDel="00000000" w:rsidP="00000000" w:rsidRDefault="00000000" w:rsidRPr="00000000" w14:paraId="00000007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Cronograma de atividades até a defesa:</w:t>
      </w:r>
    </w:p>
    <w:p w:rsidR="00000000" w:rsidDel="00000000" w:rsidP="00000000" w:rsidRDefault="00000000" w:rsidRPr="00000000" w14:paraId="0000000A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Declaro estar ciente de que a solicitação está sujeita à análise e aprovação da CPG e demais instâncias competentes do Programa.</w:t>
      </w:r>
    </w:p>
    <w:p w:rsidR="00000000" w:rsidDel="00000000" w:rsidP="00000000" w:rsidRDefault="00000000" w:rsidRPr="00000000" w14:paraId="0000000C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sdt>
      <w:sdtPr>
        <w:lock w:val="contentLocked"/>
        <w:id w:val="1492597707"/>
        <w:tag w:val="goog_rdk_0"/>
      </w:sdtPr>
      <w:sdtContent>
        <w:tbl>
          <w:tblPr>
            <w:tblStyle w:val="Table1"/>
            <w:tblW w:w="90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60"/>
            <w:tblGridChange w:id="0">
              <w:tblGrid>
                <w:gridCol w:w="9060"/>
              </w:tblGrid>
            </w:tblGridChange>
          </w:tblGrid>
          <w:tr>
            <w:trPr>
              <w:cantSplit w:val="0"/>
              <w:trHeight w:val="1399.746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240" w:before="240" w:line="276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 Assinatura do(a) Aluno(a):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after="240" w:before="240" w:line="276" w:lineRule="auto"/>
                  <w:jc w:val="both"/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assinador.iti.br/assinatura/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14.746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240" w:before="240" w:line="276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 Assinatura do(a) Orientador(a):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after="240" w:before="240" w:line="276" w:lineRule="auto"/>
                  <w:jc w:val="both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assinador.iti.br/assinatura/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.3228346456694" w:right="1429.133858267717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720.0" w:type="dxa"/>
      <w:jc w:val="center"/>
      <w:tblLayout w:type="fixed"/>
      <w:tblLook w:val="0000"/>
    </w:tblPr>
    <w:tblGrid>
      <w:gridCol w:w="1119"/>
      <w:gridCol w:w="6198"/>
      <w:gridCol w:w="1403"/>
      <w:tblGridChange w:id="0">
        <w:tblGrid>
          <w:gridCol w:w="1119"/>
          <w:gridCol w:w="6198"/>
          <w:gridCol w:w="1403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3">
          <w:pPr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vertAlign w:val="baseline"/>
            </w:rPr>
            <w:drawing>
              <wp:inline distB="0" distT="0" distL="114300" distR="114300">
                <wp:extent cx="483870" cy="496570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870" cy="4965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4">
          <w:pPr>
            <w:jc w:val="center"/>
            <w:rPr>
              <w:b w:val="0"/>
              <w:color w:val="00000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vertAlign w:val="baseline"/>
              <w:rtl w:val="0"/>
            </w:rPr>
            <w:t xml:space="preserve">UNIVERSIDADE FEDERAL DE SÃO CARLOS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jc w:val="center"/>
            <w:rPr>
              <w:color w:val="000000"/>
              <w:sz w:val="20"/>
              <w:szCs w:val="20"/>
              <w:vertAlign w:val="baseline"/>
            </w:rPr>
          </w:pPr>
          <w:r w:rsidDel="00000000" w:rsidR="00000000" w:rsidRPr="00000000">
            <w:rPr>
              <w:color w:val="000000"/>
              <w:sz w:val="20"/>
              <w:szCs w:val="20"/>
              <w:vertAlign w:val="baseline"/>
              <w:rtl w:val="0"/>
            </w:rPr>
            <w:t xml:space="preserve">CENTRO DE CIÊNCIAS EXATAS E DE TECNOLOGIA</w:t>
          </w:r>
        </w:p>
        <w:p w:rsidR="00000000" w:rsidDel="00000000" w:rsidP="00000000" w:rsidRDefault="00000000" w:rsidRPr="00000000" w14:paraId="00000016">
          <w:pPr>
            <w:jc w:val="center"/>
            <w:rPr>
              <w:b w:val="0"/>
              <w:color w:val="00000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vertAlign w:val="baseline"/>
              <w:rtl w:val="0"/>
            </w:rPr>
            <w:t xml:space="preserve">Programa de Pós-Graduação Profissional em Engenharia de Produção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jc w:val="center"/>
            <w:rPr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jc w:val="right"/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vertAlign w:val="baseline"/>
            </w:rPr>
            <w:drawing>
              <wp:inline distB="0" distT="0" distL="114300" distR="114300">
                <wp:extent cx="681990" cy="497205"/>
                <wp:effectExtent b="0" l="0" r="0" t="0"/>
                <wp:docPr id="1030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" cy="497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spacing w:before="7" w:line="276" w:lineRule="auto"/>
      <w:ind w:left="2268" w:right="20" w:firstLine="0"/>
      <w:jc w:val="center"/>
      <w:rPr>
        <w:rFonts w:ascii="Arial" w:cs="Arial" w:eastAsia="Arial" w:hAnsi="Arial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assinador.iti.br/assinatura/" TargetMode="External"/><Relationship Id="rId8" Type="http://schemas.openxmlformats.org/officeDocument/2006/relationships/hyperlink" Target="http://assinador.iti.br/assinatur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iT35WlNDhZvHox11vL3tWRKCw==">CgMxLjAaHgoBMBIZChcICVITChF0YWJsZS5scGR2YmRrYWlxejgAciExX0VVanRYUHZZV2EyU1dsSmNpTE5SdXlGZ3NyQVRPeTg=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2023-03-03T11:14:00Z</dcterms:created>
  <dc:creator>raquel_pos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